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227" w:rsidRDefault="00B50D8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B64227" w:rsidRDefault="00B50D8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B64227" w:rsidRDefault="00B50D8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B64227" w:rsidRDefault="00B50D8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B64227" w:rsidRDefault="00B50D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 to Drive an Automatic Car </w:t>
      </w:r>
    </w:p>
    <w:p w:rsidR="00B64227" w:rsidRDefault="006528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essay is geared to explaining stepwise how you can drive an automatic car. </w:t>
      </w:r>
      <w:r w:rsidR="00B50D8C">
        <w:rPr>
          <w:rFonts w:ascii="Times New Roman" w:hAnsi="Times New Roman" w:cs="Times New Roman"/>
          <w:sz w:val="24"/>
          <w:szCs w:val="24"/>
        </w:rPr>
        <w:t>In the past, automatic cars were reserved to only the elderly and to those who were physically unable to drive manual cars. For those who have never driven automatic cars, today you will get a</w:t>
      </w:r>
      <w:r w:rsidR="00B50D8C">
        <w:rPr>
          <w:rFonts w:ascii="Times New Roman" w:hAnsi="Times New Roman" w:cs="Times New Roman"/>
          <w:sz w:val="24"/>
          <w:szCs w:val="24"/>
        </w:rPr>
        <w:t xml:space="preserve"> perfect procedure that will enable you to drive the cars. Note that you can be surprised that when you get into these cars there is no clutch pedal but the array of options are provided with a shifter. Before you start, P is for Park, used when stopping, </w:t>
      </w:r>
      <w:r w:rsidR="00B50D8C">
        <w:rPr>
          <w:rFonts w:ascii="Times New Roman" w:hAnsi="Times New Roman" w:cs="Times New Roman"/>
          <w:sz w:val="24"/>
          <w:szCs w:val="24"/>
        </w:rPr>
        <w:t xml:space="preserve">R is for Reverse which is similar to reverse gear in a manual car, N is for Neutral while D is for Drive which enables the car to select gears automatically while driving forwards. Having understood the gearbox of an automatic car, the first step when you </w:t>
      </w:r>
      <w:r w:rsidR="00B50D8C">
        <w:rPr>
          <w:rFonts w:ascii="Times New Roman" w:hAnsi="Times New Roman" w:cs="Times New Roman"/>
          <w:sz w:val="24"/>
          <w:szCs w:val="24"/>
        </w:rPr>
        <w:t xml:space="preserve">get behind the wheel is to press with your right leg the brake pedal (left-hand pedal) and start the car using a button or the car key. The second and next step follows while still pressing the brake pedal by moving the shifter to ‘D’ if you want to drive </w:t>
      </w:r>
      <w:r w:rsidR="00B50D8C">
        <w:rPr>
          <w:rFonts w:ascii="Times New Roman" w:hAnsi="Times New Roman" w:cs="Times New Roman"/>
          <w:sz w:val="24"/>
          <w:szCs w:val="24"/>
        </w:rPr>
        <w:t>forwards or to ‘R’ if you want to reverse the car (move backwards). The third step is by lifting the foot off the brake which will cause the car to move forwards if your shifter is at ‘D’ or backwards if your shifter is at ‘R’. It therefore might need more</w:t>
      </w:r>
      <w:r w:rsidR="00B50D8C">
        <w:rPr>
          <w:rFonts w:ascii="Times New Roman" w:hAnsi="Times New Roman" w:cs="Times New Roman"/>
          <w:sz w:val="24"/>
          <w:szCs w:val="24"/>
        </w:rPr>
        <w:t xml:space="preserve"> gas depending on whether you are moving uphill or you want to move a bit faster. While moving, the gearbox will do the job of selecting the correct gear depending on the situation. The fourth and the final step is when you want to bring your car to a halt</w:t>
      </w:r>
      <w:r w:rsidR="00B50D8C">
        <w:rPr>
          <w:rFonts w:ascii="Times New Roman" w:hAnsi="Times New Roman" w:cs="Times New Roman"/>
          <w:sz w:val="24"/>
          <w:szCs w:val="24"/>
        </w:rPr>
        <w:t xml:space="preserve"> of parking. What you do is you keep your foot on the brake pedal and shift the lever to ‘P’ then turn the ignition </w:t>
      </w:r>
      <w:r w:rsidR="00B50D8C">
        <w:rPr>
          <w:rFonts w:ascii="Times New Roman" w:hAnsi="Times New Roman" w:cs="Times New Roman"/>
          <w:sz w:val="24"/>
          <w:szCs w:val="24"/>
        </w:rPr>
        <w:lastRenderedPageBreak/>
        <w:t xml:space="preserve">off. At this point, you can exit the car. </w:t>
      </w:r>
      <w:r>
        <w:rPr>
          <w:rFonts w:ascii="Times New Roman" w:hAnsi="Times New Roman" w:cs="Times New Roman"/>
          <w:sz w:val="24"/>
          <w:szCs w:val="24"/>
        </w:rPr>
        <w:t>Precisely, this step-by-step process that</w:t>
      </w:r>
      <w:bookmarkStart w:id="0" w:name="_GoBack"/>
      <w:bookmarkEnd w:id="0"/>
      <w:r>
        <w:rPr>
          <w:rFonts w:ascii="Times New Roman" w:hAnsi="Times New Roman" w:cs="Times New Roman"/>
          <w:sz w:val="24"/>
          <w:szCs w:val="24"/>
        </w:rPr>
        <w:t xml:space="preserve"> explains how to start an automatic car, bring it to speed and then park it without the help of shifting a gearbox. </w:t>
      </w:r>
    </w:p>
    <w:sectPr w:rsidR="00B642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D8C" w:rsidRDefault="00B50D8C">
      <w:pPr>
        <w:spacing w:after="0" w:line="240" w:lineRule="auto"/>
      </w:pPr>
      <w:r>
        <w:separator/>
      </w:r>
    </w:p>
  </w:endnote>
  <w:endnote w:type="continuationSeparator" w:id="0">
    <w:p w:rsidR="00B50D8C" w:rsidRDefault="00B50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D8C" w:rsidRDefault="00B50D8C">
      <w:pPr>
        <w:spacing w:after="0" w:line="240" w:lineRule="auto"/>
      </w:pPr>
      <w:r>
        <w:separator/>
      </w:r>
    </w:p>
  </w:footnote>
  <w:footnote w:type="continuationSeparator" w:id="0">
    <w:p w:rsidR="00B50D8C" w:rsidRDefault="00B50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227" w:rsidRDefault="00B50D8C">
    <w:pPr>
      <w:pStyle w:val="Header"/>
      <w:jc w:val="right"/>
    </w:pPr>
    <w:r>
      <w:rPr>
        <w:rFonts w:ascii="Times New Roman" w:hAnsi="Times New Roman" w:cs="Times New Roman"/>
        <w:sz w:val="24"/>
        <w:szCs w:val="24"/>
      </w:rPr>
      <w:t>Surname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w:instrText>
    </w:r>
    <w:r>
      <w:rPr>
        <w:rFonts w:ascii="Times New Roman" w:hAnsi="Times New Roman" w:cs="Times New Roman"/>
        <w:sz w:val="24"/>
        <w:szCs w:val="24"/>
      </w:rPr>
      <w:instrText xml:space="preserve">AT </w:instrText>
    </w:r>
    <w:r>
      <w:rPr>
        <w:rFonts w:ascii="Times New Roman" w:hAnsi="Times New Roman" w:cs="Times New Roman"/>
        <w:sz w:val="24"/>
        <w:szCs w:val="24"/>
      </w:rPr>
      <w:fldChar w:fldCharType="separate"/>
    </w:r>
    <w:r w:rsidR="001D31AF">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B64227" w:rsidRDefault="00B64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227"/>
    <w:rsid w:val="001D31AF"/>
    <w:rsid w:val="0065283C"/>
    <w:rsid w:val="00B50D8C"/>
    <w:rsid w:val="00B6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BB654B-1D8E-42B7-9BE3-F9EB0804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Ongechi</dc:creator>
  <cp:lastModifiedBy>Ongechi</cp:lastModifiedBy>
  <cp:revision>2</cp:revision>
  <dcterms:created xsi:type="dcterms:W3CDTF">2020-07-27T09:45:00Z</dcterms:created>
  <dcterms:modified xsi:type="dcterms:W3CDTF">2020-07-27T09:45:00Z</dcterms:modified>
</cp:coreProperties>
</file>